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90" w:rsidRDefault="00720D90" w:rsidP="00720D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T.C.</w:t>
      </w:r>
    </w:p>
    <w:p w:rsidR="00720D90" w:rsidRDefault="00720D90" w:rsidP="00720D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ANKARA İLİ</w:t>
      </w:r>
    </w:p>
    <w:p w:rsidR="00720D90" w:rsidRDefault="00720D90" w:rsidP="00720D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KAHRAMANKAZAN İLÇESİ</w:t>
      </w:r>
    </w:p>
    <w:p w:rsidR="00720D90" w:rsidRDefault="00720D90" w:rsidP="00720D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HIFZISIHHA KURULU</w:t>
      </w:r>
    </w:p>
    <w:p w:rsidR="00720D90" w:rsidRDefault="00720D90" w:rsidP="00720D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Karar Tarihi  : </w:t>
      </w:r>
      <w:r>
        <w:rPr>
          <w:sz w:val="24"/>
          <w:szCs w:val="24"/>
        </w:rPr>
        <w:t>29.07.2020</w:t>
      </w:r>
      <w:r>
        <w:rPr>
          <w:b/>
          <w:sz w:val="24"/>
          <w:szCs w:val="24"/>
        </w:rPr>
        <w:t xml:space="preserve"> </w:t>
      </w:r>
    </w:p>
    <w:p w:rsidR="00720D90" w:rsidRDefault="00720D90" w:rsidP="00720D9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Karar Sayısı  : </w:t>
      </w:r>
      <w:r>
        <w:rPr>
          <w:sz w:val="24"/>
          <w:szCs w:val="24"/>
        </w:rPr>
        <w:t>2020/4</w:t>
      </w:r>
    </w:p>
    <w:p w:rsidR="00720D90" w:rsidRDefault="00720D90" w:rsidP="00720D90">
      <w:pPr>
        <w:jc w:val="center"/>
        <w:rPr>
          <w:b/>
          <w:sz w:val="24"/>
          <w:szCs w:val="24"/>
        </w:rPr>
      </w:pPr>
    </w:p>
    <w:p w:rsidR="00720D90" w:rsidRDefault="00720D90" w:rsidP="00720D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İLÇE UMUMİ HIFZISIHHA KURUL KARARI</w:t>
      </w:r>
    </w:p>
    <w:p w:rsidR="00720D90" w:rsidRDefault="00720D90" w:rsidP="00720D9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20D90" w:rsidRPr="0086023A" w:rsidRDefault="00720D90" w:rsidP="005B5856">
      <w:pPr>
        <w:jc w:val="both"/>
      </w:pPr>
      <w:r>
        <w:rPr>
          <w:sz w:val="24"/>
          <w:szCs w:val="24"/>
        </w:rPr>
        <w:tab/>
      </w:r>
      <w:r>
        <w:t>Ankara ili Kahramankazan İ</w:t>
      </w:r>
      <w:r w:rsidR="002B6556">
        <w:t xml:space="preserve">lçesi Umumi </w:t>
      </w:r>
      <w:proofErr w:type="spellStart"/>
      <w:r w:rsidR="002B6556">
        <w:t>Hıfzısıhha</w:t>
      </w:r>
      <w:proofErr w:type="spellEnd"/>
      <w:r w:rsidR="002B6556">
        <w:t xml:space="preserve"> Kurulu 29.007</w:t>
      </w:r>
      <w:r>
        <w:t xml:space="preserve">.2020 tarihinde saat 16:30 da 1593 sayılı Umumi </w:t>
      </w:r>
      <w:proofErr w:type="spellStart"/>
      <w:r>
        <w:t>Hıfzısıhha</w:t>
      </w:r>
      <w:proofErr w:type="spellEnd"/>
      <w:r>
        <w:t xml:space="preserve"> Kanunu'nun 23. </w:t>
      </w:r>
      <w:r w:rsidR="002B6556">
        <w:t xml:space="preserve">ve 27. </w:t>
      </w:r>
      <w:r>
        <w:t>maddesine göre, Kahramankazan Kaymakamı Engin AKSAKAL başkanlığında  toplanarak gündemdeki konuları görüşüp aşağıdaki kararları almıştır.</w:t>
      </w:r>
    </w:p>
    <w:p w:rsidR="00720D90" w:rsidRDefault="00720D90" w:rsidP="00720D90">
      <w:pPr>
        <w:jc w:val="both"/>
      </w:pPr>
    </w:p>
    <w:p w:rsidR="00720D90" w:rsidRDefault="00720D90" w:rsidP="00720D90">
      <w:pPr>
        <w:jc w:val="both"/>
      </w:pPr>
      <w:r>
        <w:tab/>
        <w:t>Kurul oturumunda;</w:t>
      </w:r>
    </w:p>
    <w:p w:rsidR="00C3296F" w:rsidRDefault="00C3296F" w:rsidP="00720D90">
      <w:pPr>
        <w:jc w:val="both"/>
        <w:rPr>
          <w:color w:val="000000"/>
        </w:rPr>
      </w:pPr>
      <w:r>
        <w:tab/>
        <w:t>-</w:t>
      </w:r>
      <w:r w:rsidRPr="00C3296F">
        <w:rPr>
          <w:color w:val="000000"/>
        </w:rPr>
        <w:t xml:space="preserve"> </w:t>
      </w:r>
      <w:r w:rsidRPr="0086023A">
        <w:rPr>
          <w:color w:val="000000"/>
        </w:rPr>
        <w:t>İçerisinde bulunduğumuz kontrollü sosyal hayat döneminde, salgınla mücadelenin genel prensipleri olan temizlik, maske ve fiziki mesafe kurallarının</w:t>
      </w:r>
      <w:r>
        <w:rPr>
          <w:color w:val="000000"/>
        </w:rPr>
        <w:t xml:space="preserve"> kurban kesim alanlarında ve toplu tören ve bayramlaşmalarda uyulmasına,</w:t>
      </w:r>
    </w:p>
    <w:p w:rsidR="005B5856" w:rsidRDefault="00C3296F" w:rsidP="00C3296F">
      <w:pPr>
        <w:jc w:val="both"/>
      </w:pPr>
      <w:r>
        <w:rPr>
          <w:color w:val="000000"/>
        </w:rPr>
        <w:tab/>
        <w:t>- Kurban denetim komisyonunun alınan kararlar çerçevesinde Kurban Bayramının 1., 2. ve 3. günü ilgili</w:t>
      </w:r>
      <w:r w:rsidR="00C37836">
        <w:rPr>
          <w:color w:val="000000"/>
        </w:rPr>
        <w:t xml:space="preserve"> kurumlar tarafından denetimlerin</w:t>
      </w:r>
      <w:r>
        <w:rPr>
          <w:color w:val="000000"/>
        </w:rPr>
        <w:t xml:space="preserve"> yapılmasına, kesim alanlarında sosyal mesafe kurallarına uyulması ve yeterli sayıda el antiseptiği/dezenfektan bulundurulması,</w:t>
      </w:r>
    </w:p>
    <w:p w:rsidR="005B5856" w:rsidRDefault="00C37836" w:rsidP="00720D90">
      <w:pPr>
        <w:jc w:val="both"/>
      </w:pPr>
      <w:r>
        <w:tab/>
        <w:t>- Vatandaşların</w:t>
      </w:r>
      <w:r w:rsidR="005B5856">
        <w:t xml:space="preserve"> sağlığı için </w:t>
      </w:r>
      <w:r w:rsidR="00C3296F">
        <w:t>içme ve kullanma suyunun bakiye klor ölçümlerinin düzenli olarak devam edilmesine,</w:t>
      </w:r>
    </w:p>
    <w:p w:rsidR="00C37836" w:rsidRDefault="00C37836" w:rsidP="00720D90">
      <w:pPr>
        <w:jc w:val="both"/>
      </w:pPr>
      <w:r>
        <w:tab/>
        <w:t>- Halk sağlığı açısından haşere ve sinek oluşumunu engellemek için yapılmakta olan ilaçlamanın devam edilmesine</w:t>
      </w:r>
    </w:p>
    <w:p w:rsidR="00C37836" w:rsidRDefault="00C37836" w:rsidP="00720D90">
      <w:pPr>
        <w:jc w:val="both"/>
      </w:pPr>
      <w:r>
        <w:t xml:space="preserve">- Ülkemizde görülen COVİD-19 </w:t>
      </w:r>
      <w:proofErr w:type="spellStart"/>
      <w:r>
        <w:t>pandemisi</w:t>
      </w:r>
      <w:proofErr w:type="spellEnd"/>
      <w:r>
        <w:t xml:space="preserve"> sebebiyle bayram süresince İlçe Sağlık Müdürlüğünce </w:t>
      </w:r>
      <w:proofErr w:type="spellStart"/>
      <w:r>
        <w:t>filiyasyon</w:t>
      </w:r>
      <w:proofErr w:type="spellEnd"/>
      <w:r>
        <w:t xml:space="preserve"> işlemlerinin kesintisiz devam edilmesine ve denetimlerinin İlçe Emniyet Müdürlüğünce yapılmasına</w:t>
      </w:r>
    </w:p>
    <w:p w:rsidR="00C3296F" w:rsidRDefault="00C3296F" w:rsidP="00720D90">
      <w:pPr>
        <w:jc w:val="both"/>
      </w:pPr>
      <w:r>
        <w:tab/>
      </w:r>
    </w:p>
    <w:p w:rsidR="005B5856" w:rsidRDefault="005B5856" w:rsidP="00720D90">
      <w:pPr>
        <w:jc w:val="both"/>
      </w:pPr>
      <w:r>
        <w:tab/>
      </w:r>
    </w:p>
    <w:p w:rsidR="00720D90" w:rsidRDefault="00720D90" w:rsidP="00720D90">
      <w:pPr>
        <w:jc w:val="both"/>
      </w:pPr>
      <w:r>
        <w:tab/>
        <w:t xml:space="preserve">Oy birliği ile karar verilmiştir. </w:t>
      </w:r>
    </w:p>
    <w:p w:rsidR="00720D90" w:rsidRDefault="00720D90" w:rsidP="00720D90">
      <w:pPr>
        <w:jc w:val="both"/>
      </w:pPr>
    </w:p>
    <w:p w:rsidR="00720D90" w:rsidRDefault="00720D90" w:rsidP="00720D90">
      <w:pPr>
        <w:jc w:val="both"/>
      </w:pPr>
      <w:r>
        <w:lastRenderedPageBreak/>
        <w:tab/>
        <w:t>BAŞKAN</w:t>
      </w:r>
      <w:r>
        <w:tab/>
      </w:r>
      <w:r>
        <w:tab/>
      </w:r>
      <w:r>
        <w:tab/>
      </w:r>
      <w:r>
        <w:tab/>
        <w:t>ÜYE</w:t>
      </w:r>
      <w:r>
        <w:tab/>
      </w:r>
      <w:r>
        <w:tab/>
      </w:r>
      <w:r>
        <w:tab/>
      </w:r>
      <w:r>
        <w:tab/>
        <w:t>ÜYE</w:t>
      </w:r>
    </w:p>
    <w:p w:rsidR="00720D90" w:rsidRDefault="00720D90" w:rsidP="00720D90">
      <w:pPr>
        <w:jc w:val="both"/>
      </w:pPr>
      <w:r>
        <w:t xml:space="preserve">           </w:t>
      </w:r>
      <w:r w:rsidR="00C37836">
        <w:t>Engin AKSAKAL</w:t>
      </w:r>
      <w:r>
        <w:tab/>
      </w:r>
      <w:r>
        <w:tab/>
      </w:r>
      <w:r>
        <w:tab/>
        <w:t xml:space="preserve">      Serhat OĞUZ</w:t>
      </w:r>
      <w:r>
        <w:tab/>
      </w:r>
      <w:r>
        <w:tab/>
        <w:t xml:space="preserve">   Dr. </w:t>
      </w:r>
      <w:r w:rsidR="00C37836">
        <w:t>İsmail DOĞAN</w:t>
      </w:r>
    </w:p>
    <w:p w:rsidR="00720D90" w:rsidRDefault="00720D90" w:rsidP="00720D90">
      <w:pPr>
        <w:jc w:val="both"/>
      </w:pPr>
      <w:r>
        <w:t xml:space="preserve">Kahramankazan Kaymakam </w:t>
      </w:r>
      <w:r>
        <w:tab/>
      </w:r>
      <w:r>
        <w:tab/>
        <w:t xml:space="preserve">   Belediye Başkanı</w:t>
      </w:r>
      <w:r>
        <w:tab/>
      </w:r>
      <w:r>
        <w:tab/>
        <w:t xml:space="preserve">   İlçe Sağlık Müdürü</w:t>
      </w:r>
    </w:p>
    <w:p w:rsidR="00720D90" w:rsidRDefault="00720D90" w:rsidP="00720D90">
      <w:pPr>
        <w:jc w:val="both"/>
      </w:pPr>
    </w:p>
    <w:p w:rsidR="00720D90" w:rsidRDefault="00720D90" w:rsidP="00720D90">
      <w:pPr>
        <w:jc w:val="both"/>
      </w:pPr>
      <w:r>
        <w:tab/>
      </w:r>
      <w:r w:rsidR="00C37836">
        <w:t xml:space="preserve">  </w:t>
      </w:r>
      <w:r>
        <w:t>Üye</w:t>
      </w:r>
      <w:r>
        <w:tab/>
      </w:r>
      <w:r>
        <w:tab/>
      </w:r>
      <w:r>
        <w:tab/>
      </w:r>
      <w:r>
        <w:tab/>
      </w:r>
      <w:r>
        <w:tab/>
        <w:t>Üye</w:t>
      </w:r>
      <w:r>
        <w:tab/>
      </w:r>
      <w:r>
        <w:tab/>
      </w:r>
      <w:r>
        <w:tab/>
      </w:r>
      <w:r>
        <w:tab/>
        <w:t>Üye</w:t>
      </w:r>
    </w:p>
    <w:p w:rsidR="00720D90" w:rsidRDefault="00720D90" w:rsidP="00720D90">
      <w:pPr>
        <w:jc w:val="both"/>
      </w:pPr>
      <w:r>
        <w:t xml:space="preserve">       </w:t>
      </w:r>
      <w:r w:rsidR="00C37836">
        <w:t xml:space="preserve"> </w:t>
      </w:r>
      <w:r>
        <w:t xml:space="preserve"> Suat Yılmaz</w:t>
      </w:r>
      <w:r>
        <w:tab/>
      </w:r>
      <w:r>
        <w:tab/>
      </w:r>
      <w:r>
        <w:tab/>
        <w:t xml:space="preserve">      Bilal ÖZTÜRK</w:t>
      </w:r>
      <w:r>
        <w:tab/>
        <w:t xml:space="preserve">       </w:t>
      </w:r>
      <w:r w:rsidR="00C37836">
        <w:t xml:space="preserve">     Feyzullah YORULMAZ</w:t>
      </w:r>
    </w:p>
    <w:p w:rsidR="00720D90" w:rsidRDefault="00C37836" w:rsidP="00720D90">
      <w:pPr>
        <w:jc w:val="both"/>
      </w:pPr>
      <w:r>
        <w:t xml:space="preserve">  </w:t>
      </w:r>
      <w:r w:rsidR="00720D90">
        <w:t xml:space="preserve"> İlçe Tarım Müdürü</w:t>
      </w:r>
      <w:r w:rsidR="00720D90">
        <w:tab/>
      </w:r>
      <w:r w:rsidR="00720D90">
        <w:tab/>
      </w:r>
      <w:r w:rsidR="00720D90">
        <w:tab/>
        <w:t xml:space="preserve">   Veteriner Hekim</w:t>
      </w:r>
      <w:r w:rsidR="00720D90">
        <w:tab/>
      </w:r>
      <w:r w:rsidR="00720D90">
        <w:tab/>
        <w:t xml:space="preserve">     Serbest Eczacı</w:t>
      </w:r>
    </w:p>
    <w:p w:rsidR="00720D90" w:rsidRDefault="00720D90" w:rsidP="00720D90">
      <w:pPr>
        <w:jc w:val="both"/>
      </w:pPr>
    </w:p>
    <w:p w:rsidR="00000000" w:rsidRDefault="00C37836">
      <w:r>
        <w:t xml:space="preserve">                 Üye </w:t>
      </w:r>
    </w:p>
    <w:p w:rsidR="00C37836" w:rsidRDefault="00C37836">
      <w:r>
        <w:t xml:space="preserve">        Şenel Esra MERİÇ</w:t>
      </w:r>
    </w:p>
    <w:p w:rsidR="00C37836" w:rsidRDefault="00C37836">
      <w:r>
        <w:t>İlçe Sağlık Müdürlüğü Hekimi</w:t>
      </w:r>
    </w:p>
    <w:sectPr w:rsidR="00C37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20D90"/>
    <w:rsid w:val="002B6556"/>
    <w:rsid w:val="005B5856"/>
    <w:rsid w:val="00720D90"/>
    <w:rsid w:val="00C3296F"/>
    <w:rsid w:val="00C3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sid w:val="00720D90"/>
    <w:rPr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720D90"/>
    <w:pPr>
      <w:shd w:val="clear" w:color="auto" w:fill="FFFFFF"/>
      <w:spacing w:after="0" w:line="274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osman.kafaf</dc:creator>
  <cp:keywords/>
  <dc:description/>
  <cp:lastModifiedBy>osman.kafaf</cp:lastModifiedBy>
  <cp:revision>2</cp:revision>
  <dcterms:created xsi:type="dcterms:W3CDTF">2020-07-29T13:21:00Z</dcterms:created>
  <dcterms:modified xsi:type="dcterms:W3CDTF">2020-07-29T14:06:00Z</dcterms:modified>
</cp:coreProperties>
</file>